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03" w:rsidRPr="00127203" w:rsidRDefault="00127203" w:rsidP="00127203">
      <w:pPr>
        <w:jc w:val="right"/>
        <w:rPr>
          <w:rFonts w:eastAsia="MS Mincho"/>
        </w:rPr>
      </w:pPr>
      <w:r w:rsidRPr="00127203">
        <w:rPr>
          <w:rFonts w:eastAsia="MS Mincho"/>
        </w:rPr>
        <w:t>ПРОЕКТ</w:t>
      </w:r>
    </w:p>
    <w:p w:rsidR="00127203" w:rsidRPr="00127203" w:rsidRDefault="00127203" w:rsidP="00127203">
      <w:pPr>
        <w:jc w:val="right"/>
        <w:rPr>
          <w:rFonts w:eastAsia="MS Mincho"/>
        </w:rPr>
      </w:pPr>
    </w:p>
    <w:p w:rsidR="00127203" w:rsidRPr="00127203" w:rsidRDefault="00127203" w:rsidP="00127203">
      <w:pPr>
        <w:jc w:val="center"/>
        <w:rPr>
          <w:rFonts w:eastAsia="MS Mincho"/>
        </w:rPr>
      </w:pPr>
      <w:r w:rsidRPr="00127203">
        <w:rPr>
          <w:rFonts w:eastAsia="MS Mincho"/>
        </w:rPr>
        <w:t>ПРАВИТЕЛЬСТВО ЕВРЕЙСКОЙ АВТОНОМНОЙ ОБЛАСТИ</w:t>
      </w:r>
    </w:p>
    <w:p w:rsidR="00127203" w:rsidRPr="00127203" w:rsidRDefault="00127203" w:rsidP="00127203">
      <w:pPr>
        <w:rPr>
          <w:rFonts w:eastAsia="MS Mincho"/>
          <w:noProof/>
        </w:rPr>
      </w:pPr>
    </w:p>
    <w:p w:rsidR="00127203" w:rsidRPr="00127203" w:rsidRDefault="00127203" w:rsidP="00127203">
      <w:pPr>
        <w:rPr>
          <w:rFonts w:eastAsia="MS Mincho"/>
          <w:noProof/>
        </w:rPr>
      </w:pPr>
    </w:p>
    <w:p w:rsidR="00127203" w:rsidRPr="00127203" w:rsidRDefault="00127203" w:rsidP="00127203">
      <w:pPr>
        <w:jc w:val="center"/>
        <w:rPr>
          <w:rFonts w:eastAsia="MS Mincho"/>
          <w:noProof/>
          <w:sz w:val="32"/>
          <w:szCs w:val="32"/>
        </w:rPr>
      </w:pPr>
      <w:r w:rsidRPr="00127203">
        <w:rPr>
          <w:rFonts w:eastAsia="MS Mincho"/>
          <w:noProof/>
          <w:sz w:val="32"/>
          <w:szCs w:val="32"/>
        </w:rPr>
        <w:t xml:space="preserve">ПОСТАНОВЛЕНИЕ </w:t>
      </w:r>
    </w:p>
    <w:p w:rsidR="00127203" w:rsidRPr="00127203" w:rsidRDefault="00127203" w:rsidP="00127203">
      <w:pPr>
        <w:rPr>
          <w:rFonts w:eastAsia="MS Mincho"/>
          <w:noProof/>
        </w:rPr>
      </w:pPr>
    </w:p>
    <w:p w:rsidR="00127203" w:rsidRPr="00127203" w:rsidRDefault="00127203" w:rsidP="00127203">
      <w:pPr>
        <w:rPr>
          <w:rFonts w:eastAsia="MS Mincho"/>
          <w:noProof/>
        </w:rPr>
      </w:pPr>
      <w:r w:rsidRPr="00127203">
        <w:rPr>
          <w:rFonts w:eastAsia="MS Mincho"/>
          <w:noProof/>
        </w:rPr>
        <w:t>__________</w:t>
      </w:r>
      <w:r w:rsidRPr="00127203">
        <w:rPr>
          <w:rFonts w:eastAsia="MS Mincho"/>
          <w:noProof/>
        </w:rPr>
        <w:tab/>
      </w:r>
      <w:r w:rsidRPr="00127203">
        <w:rPr>
          <w:rFonts w:eastAsia="MS Mincho"/>
          <w:noProof/>
        </w:rPr>
        <w:tab/>
      </w:r>
      <w:r w:rsidRPr="00127203">
        <w:rPr>
          <w:rFonts w:eastAsia="MS Mincho"/>
          <w:noProof/>
        </w:rPr>
        <w:tab/>
      </w:r>
      <w:r w:rsidRPr="00127203">
        <w:rPr>
          <w:rFonts w:eastAsia="MS Mincho"/>
          <w:noProof/>
        </w:rPr>
        <w:tab/>
      </w:r>
      <w:r w:rsidRPr="00127203">
        <w:rPr>
          <w:rFonts w:eastAsia="MS Mincho"/>
          <w:noProof/>
        </w:rPr>
        <w:tab/>
      </w:r>
      <w:r w:rsidRPr="00127203">
        <w:rPr>
          <w:rFonts w:eastAsia="MS Mincho"/>
          <w:noProof/>
        </w:rPr>
        <w:tab/>
      </w:r>
      <w:r w:rsidRPr="00127203">
        <w:rPr>
          <w:rFonts w:eastAsia="MS Mincho"/>
          <w:noProof/>
        </w:rPr>
        <w:tab/>
      </w:r>
      <w:r w:rsidRPr="00127203">
        <w:rPr>
          <w:rFonts w:eastAsia="MS Mincho"/>
          <w:noProof/>
        </w:rPr>
        <w:tab/>
      </w:r>
      <w:r w:rsidRPr="00127203">
        <w:rPr>
          <w:rFonts w:eastAsia="MS Mincho"/>
          <w:noProof/>
        </w:rPr>
        <w:tab/>
      </w:r>
      <w:r w:rsidRPr="00127203">
        <w:rPr>
          <w:rFonts w:eastAsia="MS Mincho"/>
          <w:noProof/>
        </w:rPr>
        <w:tab/>
        <w:t xml:space="preserve">   № _______</w:t>
      </w:r>
    </w:p>
    <w:p w:rsidR="008F2D0B" w:rsidRDefault="008F2D0B" w:rsidP="008F2D0B">
      <w:pPr>
        <w:jc w:val="center"/>
      </w:pPr>
    </w:p>
    <w:p w:rsidR="008F2D0B" w:rsidRDefault="008F2D0B" w:rsidP="00127203">
      <w:pPr>
        <w:tabs>
          <w:tab w:val="left" w:pos="1536"/>
        </w:tabs>
        <w:jc w:val="both"/>
      </w:pPr>
    </w:p>
    <w:p w:rsidR="008F2D0B" w:rsidRDefault="008F2D0B" w:rsidP="008F2D0B">
      <w:pPr>
        <w:jc w:val="both"/>
      </w:pPr>
    </w:p>
    <w:p w:rsidR="008F2D0B" w:rsidRPr="001E68DF" w:rsidRDefault="00C90CCE" w:rsidP="008F2D0B">
      <w:pPr>
        <w:jc w:val="both"/>
      </w:pPr>
      <w:r>
        <w:t xml:space="preserve">О внесении изменения </w:t>
      </w:r>
      <w:r w:rsidR="008F2D0B" w:rsidRPr="001E68DF">
        <w:t xml:space="preserve">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 утвержденный постановлением правительства Еврейской автономной области от 09.08.2013 № 383-пп </w:t>
      </w:r>
    </w:p>
    <w:p w:rsidR="008F2D0B" w:rsidRPr="001E68DF" w:rsidRDefault="008F2D0B" w:rsidP="008F2D0B">
      <w:pPr>
        <w:ind w:firstLine="709"/>
        <w:jc w:val="both"/>
      </w:pPr>
    </w:p>
    <w:p w:rsidR="008F2D0B" w:rsidRPr="001E68DF" w:rsidRDefault="008F2D0B" w:rsidP="008F2D0B">
      <w:pPr>
        <w:jc w:val="both"/>
      </w:pPr>
    </w:p>
    <w:p w:rsidR="008F2D0B" w:rsidRPr="001E68DF" w:rsidRDefault="008F2D0B" w:rsidP="008F2D0B">
      <w:pPr>
        <w:ind w:firstLine="708"/>
        <w:jc w:val="both"/>
      </w:pPr>
      <w:r w:rsidRPr="001E68DF">
        <w:t>Правительство Еврейской автономной области</w:t>
      </w:r>
    </w:p>
    <w:p w:rsidR="008F2D0B" w:rsidRPr="001E68DF" w:rsidRDefault="008F2D0B" w:rsidP="008F2D0B">
      <w:pPr>
        <w:jc w:val="both"/>
      </w:pPr>
      <w:r w:rsidRPr="001E68DF">
        <w:t>ПОСТАНОВЛЯЕТ:</w:t>
      </w:r>
    </w:p>
    <w:p w:rsidR="008F2D0B" w:rsidRPr="00387AC2" w:rsidRDefault="008F2D0B" w:rsidP="008F2D0B">
      <w:pPr>
        <w:ind w:firstLine="709"/>
        <w:contextualSpacing/>
        <w:jc w:val="both"/>
      </w:pPr>
      <w:r w:rsidRPr="001E68DF">
        <w:t xml:space="preserve">1. Внести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 утвержденный постановлением правительства Еврейской автономной области от 09.08.2013 № 383-пп «Об утверждении Порядка принятия решений о разработке, формировании, реализации государственных программ Еврейской </w:t>
      </w:r>
      <w:r w:rsidRPr="00387AC2">
        <w:t xml:space="preserve">автономной области и проведения оценки эффективности их </w:t>
      </w:r>
      <w:r w:rsidR="00C90CCE">
        <w:t>реализации», следующее изменение</w:t>
      </w:r>
      <w:r w:rsidRPr="00387AC2">
        <w:t>:</w:t>
      </w:r>
    </w:p>
    <w:p w:rsidR="008F2D0B" w:rsidRDefault="00811CB0" w:rsidP="00910442">
      <w:pPr>
        <w:autoSpaceDE w:val="0"/>
        <w:autoSpaceDN w:val="0"/>
        <w:adjustRightInd w:val="0"/>
        <w:ind w:firstLine="708"/>
        <w:jc w:val="both"/>
      </w:pPr>
      <w:r>
        <w:t>-</w:t>
      </w:r>
      <w:r w:rsidR="008F2D0B" w:rsidRPr="00387AC2">
        <w:t xml:space="preserve"> </w:t>
      </w:r>
      <w:r>
        <w:t>а</w:t>
      </w:r>
      <w:r w:rsidR="00151169">
        <w:t>бзац второй</w:t>
      </w:r>
      <w:r w:rsidR="008F2D0B" w:rsidRPr="00387AC2">
        <w:t xml:space="preserve"> </w:t>
      </w:r>
      <w:hyperlink r:id="rId6" w:history="1">
        <w:r w:rsidR="008F2D0B" w:rsidRPr="00387AC2">
          <w:t xml:space="preserve">пункта </w:t>
        </w:r>
      </w:hyperlink>
      <w:r w:rsidR="00192412">
        <w:t>3</w:t>
      </w:r>
      <w:r w:rsidR="008F2D0B" w:rsidRPr="00387AC2">
        <w:t xml:space="preserve"> </w:t>
      </w:r>
      <w:hyperlink r:id="rId7" w:history="1">
        <w:r w:rsidR="008F2D0B" w:rsidRPr="00387AC2">
          <w:t>раздела V</w:t>
        </w:r>
      </w:hyperlink>
      <w:r w:rsidR="00192412">
        <w:rPr>
          <w:lang w:val="en-US"/>
        </w:rPr>
        <w:t>I</w:t>
      </w:r>
      <w:r w:rsidR="008F2D0B" w:rsidRPr="00387AC2">
        <w:t xml:space="preserve"> «</w:t>
      </w:r>
      <w:r w:rsidR="00192412">
        <w:t>Изменение или досрочное прекращение</w:t>
      </w:r>
      <w:r w:rsidR="00192412" w:rsidRPr="00192412">
        <w:t xml:space="preserve"> </w:t>
      </w:r>
      <w:r w:rsidR="00192412">
        <w:t>реализации государственных программ</w:t>
      </w:r>
      <w:r w:rsidR="008F2D0B" w:rsidRPr="00387AC2">
        <w:t>»</w:t>
      </w:r>
      <w:r>
        <w:t xml:space="preserve"> исключить</w:t>
      </w:r>
      <w:bookmarkStart w:id="0" w:name="_GoBack"/>
      <w:bookmarkEnd w:id="0"/>
      <w:r w:rsidR="008F2D0B" w:rsidRPr="00387AC2">
        <w:t>.</w:t>
      </w:r>
    </w:p>
    <w:p w:rsidR="008F2D0B" w:rsidRPr="00387AC2" w:rsidRDefault="008F2D0B" w:rsidP="008F2D0B">
      <w:pPr>
        <w:ind w:firstLine="709"/>
        <w:jc w:val="both"/>
      </w:pPr>
      <w:r>
        <w:t>2. Настоящее постановление вступает в силу со дня его подписания</w:t>
      </w:r>
      <w:r w:rsidR="000A603C">
        <w:t xml:space="preserve"> и распространяется</w:t>
      </w:r>
      <w:r w:rsidR="00910442">
        <w:t xml:space="preserve"> на правоотношения, возникшие с 31 декабря 2020 года</w:t>
      </w:r>
      <w:r>
        <w:t xml:space="preserve">. </w:t>
      </w:r>
    </w:p>
    <w:p w:rsidR="008F2D0B" w:rsidRDefault="008F2D0B" w:rsidP="008F2D0B">
      <w:pPr>
        <w:autoSpaceDE w:val="0"/>
        <w:autoSpaceDN w:val="0"/>
        <w:adjustRightInd w:val="0"/>
        <w:ind w:firstLine="540"/>
        <w:jc w:val="both"/>
      </w:pPr>
    </w:p>
    <w:p w:rsidR="008F2D0B" w:rsidRDefault="008F2D0B" w:rsidP="008F2D0B">
      <w:pPr>
        <w:autoSpaceDE w:val="0"/>
        <w:autoSpaceDN w:val="0"/>
        <w:adjustRightInd w:val="0"/>
        <w:ind w:firstLine="540"/>
        <w:jc w:val="both"/>
      </w:pPr>
    </w:p>
    <w:p w:rsidR="008F2D0B" w:rsidRDefault="008F2D0B" w:rsidP="008F2D0B">
      <w:pPr>
        <w:autoSpaceDE w:val="0"/>
        <w:autoSpaceDN w:val="0"/>
        <w:adjustRightInd w:val="0"/>
        <w:ind w:firstLine="540"/>
        <w:jc w:val="both"/>
      </w:pPr>
    </w:p>
    <w:p w:rsidR="00EA41B8" w:rsidRDefault="008F2D0B" w:rsidP="00910442">
      <w:pPr>
        <w:autoSpaceDE w:val="0"/>
        <w:autoSpaceDN w:val="0"/>
        <w:adjustRightInd w:val="0"/>
        <w:jc w:val="both"/>
      </w:pPr>
      <w:r>
        <w:t xml:space="preserve">Губернатор области                                                      </w:t>
      </w:r>
      <w:r w:rsidR="00910442">
        <w:t xml:space="preserve">                  Р.Э. Гольдштейн</w:t>
      </w:r>
    </w:p>
    <w:sectPr w:rsidR="00EA41B8" w:rsidSect="00387AC2">
      <w:headerReference w:type="default" r:id="rId8"/>
      <w:footerReference w:type="default" r:id="rId9"/>
      <w:pgSz w:w="11907" w:h="16840"/>
      <w:pgMar w:top="1134" w:right="851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77" w:rsidRDefault="00892877">
      <w:r>
        <w:separator/>
      </w:r>
    </w:p>
  </w:endnote>
  <w:endnote w:type="continuationSeparator" w:id="0">
    <w:p w:rsidR="00892877" w:rsidRDefault="008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BC" w:rsidRDefault="00892877">
    <w:pPr>
      <w:pStyle w:val="a5"/>
      <w:jc w:val="center"/>
    </w:pPr>
  </w:p>
  <w:p w:rsidR="00040BBC" w:rsidRDefault="008928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77" w:rsidRDefault="00892877">
      <w:r>
        <w:separator/>
      </w:r>
    </w:p>
  </w:footnote>
  <w:footnote w:type="continuationSeparator" w:id="0">
    <w:p w:rsidR="00892877" w:rsidRDefault="0089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C2" w:rsidRDefault="008F2D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7203">
      <w:rPr>
        <w:noProof/>
      </w:rPr>
      <w:t>2</w:t>
    </w:r>
    <w:r>
      <w:fldChar w:fldCharType="end"/>
    </w:r>
  </w:p>
  <w:p w:rsidR="00040BBC" w:rsidRDefault="008928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C9"/>
    <w:rsid w:val="000A603C"/>
    <w:rsid w:val="000B0E25"/>
    <w:rsid w:val="000E1F2C"/>
    <w:rsid w:val="00127203"/>
    <w:rsid w:val="00151169"/>
    <w:rsid w:val="00192412"/>
    <w:rsid w:val="00306EAB"/>
    <w:rsid w:val="00360016"/>
    <w:rsid w:val="005A32A8"/>
    <w:rsid w:val="006B75C7"/>
    <w:rsid w:val="00811CB0"/>
    <w:rsid w:val="00892877"/>
    <w:rsid w:val="008F2D0B"/>
    <w:rsid w:val="00910442"/>
    <w:rsid w:val="00B44C1F"/>
    <w:rsid w:val="00C90CCE"/>
    <w:rsid w:val="00CF798A"/>
    <w:rsid w:val="00D70223"/>
    <w:rsid w:val="00E10F3F"/>
    <w:rsid w:val="00E35AC9"/>
    <w:rsid w:val="00EA41B8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FBDB9-B472-4ECE-8B9A-1110FD62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2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F2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60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0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EE675FBF60B797BFCF1DCB65E9363C2F1C09D035E36F16B19EC96D964F7F1473702342E59132BFC852ADJ0W6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6BFEC48E7510E57CBEAB1C2F1EE8DFE939D27883D12A7F534FBA8FE016AC2D19161DBD394425FE9229B3jAX1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Варваренко Альбина Петровна</dc:creator>
  <cp:keywords/>
  <dc:description/>
  <cp:lastModifiedBy>Варваренко Альбина Петровна</cp:lastModifiedBy>
  <cp:revision>14</cp:revision>
  <cp:lastPrinted>2021-01-13T02:41:00Z</cp:lastPrinted>
  <dcterms:created xsi:type="dcterms:W3CDTF">2021-01-13T01:56:00Z</dcterms:created>
  <dcterms:modified xsi:type="dcterms:W3CDTF">2021-01-14T04:31:00Z</dcterms:modified>
</cp:coreProperties>
</file>